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80"/>
      </w:pPr>
      <w:r>
        <w:rPr>
          <w:b/>
          <w:sz w:val="36"/>
        </w:rPr>
        <w:t xml:space="preserve">Return to work form</w:t>
      </w:r>
    </w:p>
    <w:p>
      <w:pPr>
        <w:spacing w:after="80"/>
      </w:pPr>
      <w:r>
        <w:rPr/>
        <w:t xml:space="preserve">For a return to work meeting after sickness absence. The manager fills it in with the employee in a private meeting, held as soon as possible after they come back, or before they return if you both agree. Give the employee a copy.</w:t>
      </w:r>
    </w:p>
    <w:p>
      <w:pPr>
        <w:spacing w:after="120"/>
      </w:pPr>
      <w:r>
        <w:rPr>
          <w:i/>
        </w:rPr>
        <w:t xml:space="preserve">The employee does not have to share medical details. Write down only what is needed to support their return, and keep the form confidential.</w:t>
      </w:r>
    </w:p>
    <w:p>
      <w:pPr>
        <w:spacing w:before="240" w:after="120"/>
      </w:pPr>
      <w:r>
        <w:rPr>
          <w:b/>
          <w:sz w:val="26"/>
        </w:rPr>
        <w:t xml:space="preserve">1. The employee and the absence</w:t>
      </w:r>
    </w:p>
    <w:tbl>
      <w:tblPr>
        <w:tblW w:w="9638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600"/>
        <w:gridCol w:w="6038"/>
      </w:tblGrid>
      <w:tr>
        <w:tc>
          <w:tcPr>
            <w:tcW w:w="3600" w:type="dxa"/>
            <w:shd w:val="clear" w:color="auto" w:fill="F2F2F2"/>
          </w:tcPr>
          <w:p>
            <w:pPr>
              <w:spacing w:before="80" w:after="80"/>
            </w:pPr>
            <w:r>
              <w:rPr>
                <w:b/>
              </w:rPr>
              <w:t xml:space="preserve">Name</w:t>
            </w:r>
          </w:p>
        </w:tc>
        <w:tc>
          <w:tcPr>
            <w:tcW w:w="6038" w:type="dxa"/>
          </w:tcPr>
          <w:p>
            <w:pPr>
              <w:spacing w:before="80" w:after="80"/>
            </w:pPr>
          </w:p>
        </w:tc>
      </w:tr>
      <w:tr>
        <w:tc>
          <w:tcPr>
            <w:tcW w:w="3600" w:type="dxa"/>
            <w:shd w:val="clear" w:color="auto" w:fill="F2F2F2"/>
          </w:tcPr>
          <w:p>
            <w:pPr>
              <w:spacing w:before="80" w:after="80"/>
            </w:pPr>
            <w:r>
              <w:rPr>
                <w:b/>
              </w:rPr>
              <w:t xml:space="preserve">Job title</w:t>
            </w:r>
          </w:p>
        </w:tc>
        <w:tc>
          <w:tcPr>
            <w:tcW w:w="6038" w:type="dxa"/>
          </w:tcPr>
          <w:p>
            <w:pPr>
              <w:spacing w:before="80" w:after="80"/>
            </w:pPr>
          </w:p>
        </w:tc>
      </w:tr>
      <w:tr>
        <w:tc>
          <w:tcPr>
            <w:tcW w:w="3600" w:type="dxa"/>
            <w:shd w:val="clear" w:color="auto" w:fill="F2F2F2"/>
          </w:tcPr>
          <w:p>
            <w:pPr>
              <w:spacing w:before="80" w:after="80"/>
            </w:pPr>
            <w:r>
              <w:rPr>
                <w:b/>
              </w:rPr>
              <w:t xml:space="preserve">Department or team</w:t>
            </w:r>
          </w:p>
        </w:tc>
        <w:tc>
          <w:tcPr>
            <w:tcW w:w="6038" w:type="dxa"/>
          </w:tcPr>
          <w:p>
            <w:pPr>
              <w:spacing w:before="80" w:after="80"/>
            </w:pPr>
          </w:p>
        </w:tc>
      </w:tr>
      <w:tr>
        <w:tc>
          <w:tcPr>
            <w:tcW w:w="3600" w:type="dxa"/>
            <w:shd w:val="clear" w:color="auto" w:fill="F2F2F2"/>
          </w:tcPr>
          <w:p>
            <w:pPr>
              <w:spacing w:before="80" w:after="80"/>
            </w:pPr>
            <w:r>
              <w:rPr>
                <w:b/>
              </w:rPr>
              <w:t xml:space="preserve">Manager</w:t>
            </w:r>
          </w:p>
        </w:tc>
        <w:tc>
          <w:tcPr>
            <w:tcW w:w="6038" w:type="dxa"/>
          </w:tcPr>
          <w:p>
            <w:pPr>
              <w:spacing w:before="80" w:after="80"/>
            </w:pPr>
          </w:p>
        </w:tc>
      </w:tr>
      <w:tr>
        <w:tc>
          <w:tcPr>
            <w:tcW w:w="3600" w:type="dxa"/>
            <w:shd w:val="clear" w:color="auto" w:fill="F2F2F2"/>
          </w:tcPr>
          <w:p>
            <w:pPr>
              <w:spacing w:before="80" w:after="80"/>
            </w:pPr>
            <w:r>
              <w:rPr>
                <w:b/>
              </w:rPr>
              <w:t xml:space="preserve">First day of absence</w:t>
            </w:r>
          </w:p>
        </w:tc>
        <w:tc>
          <w:tcPr>
            <w:tcW w:w="6038" w:type="dxa"/>
          </w:tcPr>
          <w:p>
            <w:pPr>
              <w:spacing w:before="80" w:after="80"/>
            </w:pPr>
          </w:p>
        </w:tc>
      </w:tr>
      <w:tr>
        <w:tc>
          <w:tcPr>
            <w:tcW w:w="3600" w:type="dxa"/>
            <w:shd w:val="clear" w:color="auto" w:fill="F2F2F2"/>
          </w:tcPr>
          <w:p>
            <w:pPr>
              <w:spacing w:before="80" w:after="80"/>
            </w:pPr>
            <w:r>
              <w:rPr>
                <w:b/>
              </w:rPr>
              <w:t xml:space="preserve">Last day of absence</w:t>
            </w:r>
          </w:p>
        </w:tc>
        <w:tc>
          <w:tcPr>
            <w:tcW w:w="6038" w:type="dxa"/>
          </w:tcPr>
          <w:p>
            <w:pPr>
              <w:spacing w:before="80" w:after="80"/>
            </w:pPr>
          </w:p>
        </w:tc>
      </w:tr>
      <w:tr>
        <w:tc>
          <w:tcPr>
            <w:tcW w:w="3600" w:type="dxa"/>
            <w:shd w:val="clear" w:color="auto" w:fill="F2F2F2"/>
          </w:tcPr>
          <w:p>
            <w:pPr>
              <w:spacing w:before="80" w:after="80"/>
            </w:pPr>
            <w:r>
              <w:rPr>
                <w:b/>
              </w:rPr>
              <w:t xml:space="preserve">Date back at work</w:t>
            </w:r>
          </w:p>
        </w:tc>
        <w:tc>
          <w:tcPr>
            <w:tcW w:w="6038" w:type="dxa"/>
          </w:tcPr>
          <w:p>
            <w:pPr>
              <w:spacing w:before="80" w:after="80"/>
            </w:pPr>
          </w:p>
        </w:tc>
      </w:tr>
      <w:tr>
        <w:tc>
          <w:tcPr>
            <w:tcW w:w="3600" w:type="dxa"/>
            <w:shd w:val="clear" w:color="auto" w:fill="F2F2F2"/>
          </w:tcPr>
          <w:p>
            <w:pPr>
              <w:spacing w:before="80" w:after="80"/>
            </w:pPr>
            <w:r>
              <w:rPr>
                <w:b/>
              </w:rPr>
              <w:t xml:space="preserve">Working days absent</w:t>
            </w:r>
          </w:p>
        </w:tc>
        <w:tc>
          <w:tcPr>
            <w:tcW w:w="6038" w:type="dxa"/>
          </w:tcPr>
          <w:p>
            <w:pPr>
              <w:spacing w:before="80" w:after="80"/>
            </w:pPr>
          </w:p>
        </w:tc>
      </w:tr>
      <w:tr>
        <w:tc>
          <w:tcPr>
            <w:tcW w:w="3600" w:type="dxa"/>
            <w:shd w:val="clear" w:color="auto" w:fill="F2F2F2"/>
          </w:tcPr>
          <w:p>
            <w:pPr>
              <w:spacing w:before="80" w:after="80"/>
            </w:pPr>
            <w:r>
              <w:rPr>
                <w:b/>
              </w:rPr>
              <w:t xml:space="preserve">Absence reported on (date, time, to whom)</w:t>
            </w:r>
          </w:p>
        </w:tc>
        <w:tc>
          <w:tcPr>
            <w:tcW w:w="6038" w:type="dxa"/>
          </w:tcPr>
          <w:p>
            <w:pPr>
              <w:spacing w:before="80" w:after="80"/>
            </w:pPr>
          </w:p>
        </w:tc>
      </w:tr>
      <w:tr>
        <w:tc>
          <w:tcPr>
            <w:tcW w:w="3600" w:type="dxa"/>
            <w:shd w:val="clear" w:color="auto" w:fill="F2F2F2"/>
          </w:tcPr>
          <w:p>
            <w:pPr>
              <w:spacing w:before="80" w:after="80"/>
            </w:pPr>
            <w:r>
              <w:rPr>
                <w:b/>
              </w:rPr>
              <w:t xml:space="preserve">Reported in line with our absence policy?</w:t>
            </w:r>
          </w:p>
        </w:tc>
        <w:tc>
          <w:tcPr>
            <w:tcW w:w="6038" w:type="dxa"/>
          </w:tcPr>
          <w:p>
            <w:pPr>
              <w:spacing w:before="80" w:after="80"/>
            </w:pPr>
            <w:r>
              <w:rPr/>
              <w:t xml:space="preserve">☐ Yes   ☐ No</w:t>
            </w:r>
          </w:p>
        </w:tc>
      </w:tr>
      <w:tr>
        <w:tc>
          <w:tcPr>
            <w:tcW w:w="3600" w:type="dxa"/>
            <w:shd w:val="clear" w:color="auto" w:fill="F2F2F2"/>
          </w:tcPr>
          <w:p>
            <w:pPr>
              <w:spacing w:before="80" w:after="80"/>
            </w:pPr>
            <w:r>
              <w:rPr>
                <w:b/>
              </w:rPr>
              <w:t xml:space="preserve">Kept in touch during the absence?</w:t>
            </w:r>
          </w:p>
        </w:tc>
        <w:tc>
          <w:tcPr>
            <w:tcW w:w="6038" w:type="dxa"/>
          </w:tcPr>
          <w:p>
            <w:pPr>
              <w:spacing w:before="80" w:after="80"/>
            </w:pPr>
            <w:r>
              <w:rPr/>
              <w:t xml:space="preserve">☐ Yes   ☐ No</w:t>
            </w:r>
          </w:p>
        </w:tc>
      </w:tr>
    </w:tbl>
    <w:p>
      <w:pPr>
        <w:spacing w:before="240" w:after="120"/>
      </w:pPr>
      <w:r>
        <w:rPr>
          <w:b/>
          <w:sz w:val="26"/>
        </w:rPr>
        <w:t xml:space="preserve">2. Evidence of sickness</w:t>
      </w:r>
    </w:p>
    <w:tbl>
      <w:tblPr>
        <w:tblW w:w="9638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600"/>
        <w:gridCol w:w="6038"/>
      </w:tblGrid>
      <w:tr>
        <w:tc>
          <w:tcPr>
            <w:tcW w:w="3600" w:type="dxa"/>
            <w:shd w:val="clear" w:color="auto" w:fill="F2F2F2"/>
          </w:tcPr>
          <w:p>
            <w:pPr>
              <w:spacing w:before="80" w:after="80"/>
            </w:pPr>
            <w:r>
              <w:rPr>
                <w:b/>
              </w:rPr>
              <w:t xml:space="preserve">Absence of 7 days or fewer (counting non-working days)</w:t>
            </w:r>
          </w:p>
        </w:tc>
        <w:tc>
          <w:tcPr>
            <w:tcW w:w="6038" w:type="dxa"/>
          </w:tcPr>
          <w:p>
            <w:pPr>
              <w:spacing w:before="80" w:after="80"/>
            </w:pPr>
            <w:r>
              <w:rPr/>
              <w:t xml:space="preserve">☐ Self-certified on this form or by email</w:t>
            </w:r>
          </w:p>
        </w:tc>
      </w:tr>
      <w:tr>
        <w:tc>
          <w:tcPr>
            <w:tcW w:w="3600" w:type="dxa"/>
            <w:shd w:val="clear" w:color="auto" w:fill="F2F2F2"/>
          </w:tcPr>
          <w:p>
            <w:pPr>
              <w:spacing w:before="80" w:after="80"/>
            </w:pPr>
            <w:r>
              <w:rPr>
                <w:b/>
              </w:rPr>
              <w:t xml:space="preserve">Absence of more than 7 days</w:t>
            </w:r>
          </w:p>
        </w:tc>
        <w:tc>
          <w:tcPr>
            <w:tcW w:w="6038" w:type="dxa"/>
          </w:tcPr>
          <w:p>
            <w:pPr>
              <w:spacing w:before="80" w:after="80"/>
            </w:pPr>
            <w:r>
              <w:rPr/>
              <w:t xml:space="preserve">☐ Fit note received   Dates it covers: __________</w:t>
            </w:r>
          </w:p>
        </w:tc>
      </w:tr>
      <w:tr>
        <w:tc>
          <w:tcPr>
            <w:tcW w:w="3600" w:type="dxa"/>
            <w:shd w:val="clear" w:color="auto" w:fill="F2F2F2"/>
          </w:tcPr>
          <w:p>
            <w:pPr>
              <w:spacing w:before="80" w:after="80"/>
            </w:pPr>
            <w:r>
              <w:rPr>
                <w:b/>
              </w:rPr>
              <w:t xml:space="preserve">What the fit note says</w:t>
            </w:r>
          </w:p>
        </w:tc>
        <w:tc>
          <w:tcPr>
            <w:tcW w:w="6038" w:type="dxa"/>
          </w:tcPr>
          <w:p>
            <w:pPr>
              <w:spacing w:before="80" w:after="80"/>
            </w:pPr>
            <w:r>
              <w:rPr/>
              <w:t xml:space="preserve">☐ Not fit for work   ☐ May be fit for work</w:t>
            </w:r>
          </w:p>
        </w:tc>
      </w:tr>
      <w:tr>
        <w:tc>
          <w:tcPr>
            <w:tcW w:w="3600" w:type="dxa"/>
            <w:shd w:val="clear" w:color="auto" w:fill="F2F2F2"/>
          </w:tcPr>
          <w:p>
            <w:pPr>
              <w:spacing w:before="80" w:after="80"/>
            </w:pPr>
            <w:r>
              <w:rPr>
                <w:b/>
              </w:rPr>
              <w:t xml:space="preserve">If 'may be fit for work', its advice</w:t>
            </w:r>
          </w:p>
        </w:tc>
        <w:tc>
          <w:tcPr>
            <w:tcW w:w="6038" w:type="dxa"/>
          </w:tcPr>
          <w:p>
            <w:pPr>
              <w:spacing w:before="80" w:after="80"/>
            </w:pPr>
            <w:r>
              <w:rPr/>
              <w:t xml:space="preserve">☐ Phased return   ☐ Altered hours   ☐ Amended duties   ☐ Workplace adaptations</w:t>
            </w:r>
          </w:p>
        </w:tc>
      </w:tr>
      <w:tr>
        <w:tc>
          <w:tcPr>
            <w:tcW w:w="3600" w:type="dxa"/>
            <w:shd w:val="clear" w:color="auto" w:fill="F2F2F2"/>
          </w:tcPr>
          <w:p>
            <w:pPr>
              <w:spacing w:before="80" w:after="80"/>
            </w:pPr>
            <w:r>
              <w:rPr>
                <w:b/>
              </w:rPr>
              <w:t xml:space="preserve">Can we follow that advice?</w:t>
            </w:r>
          </w:p>
        </w:tc>
        <w:tc>
          <w:tcPr>
            <w:tcW w:w="6038" w:type="dxa"/>
          </w:tcPr>
          <w:p>
            <w:pPr>
              <w:spacing w:before="80" w:after="80"/>
            </w:pPr>
            <w:r>
              <w:rPr/>
              <w:t xml:space="preserve">☐ Yes   ☐ Partly   ☐ No (treat the fit note as 'not fit for work')</w:t>
            </w:r>
          </w:p>
        </w:tc>
      </w:tr>
    </w:tbl>
    <w:p>
      <w:pPr>
        <w:spacing w:before="240" w:after="120"/>
      </w:pPr>
      <w:r>
        <w:rPr>
          <w:b/>
          <w:sz w:val="26"/>
        </w:rPr>
        <w:t xml:space="preserve">3. The conversation</w:t>
      </w:r>
    </w:p>
    <w:tbl>
      <w:tblPr>
        <w:tblW w:w="9638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600"/>
        <w:gridCol w:w="6038"/>
      </w:tblGrid>
      <w:tr>
        <w:tc>
          <w:tcPr>
            <w:tcW w:w="3600" w:type="dxa"/>
            <w:shd w:val="clear" w:color="auto" w:fill="F2F2F2"/>
          </w:tcPr>
          <w:p>
            <w:pPr>
              <w:spacing w:before="80" w:after="80"/>
            </w:pPr>
            <w:r>
              <w:rPr>
                <w:b/>
              </w:rPr>
              <w:t xml:space="preserve">How are you feeling? Are you ready to be back?</w:t>
            </w:r>
          </w:p>
        </w:tc>
        <w:tc>
          <w:tcPr>
            <w:tcW w:w="6038" w:type="dxa"/>
          </w:tcPr>
          <w:p>
            <w:pPr>
              <w:spacing w:before="80" w:after="80"/>
            </w:pPr>
          </w:p>
        </w:tc>
      </w:tr>
      <w:tr>
        <w:tc>
          <w:tcPr>
            <w:tcW w:w="3600" w:type="dxa"/>
            <w:shd w:val="clear" w:color="auto" w:fill="F2F2F2"/>
          </w:tcPr>
          <w:p>
            <w:pPr>
              <w:spacing w:before="80" w:after="80"/>
            </w:pPr>
            <w:r>
              <w:rPr>
                <w:b/>
              </w:rPr>
              <w:t xml:space="preserve">Reason for the absence (only what the employee is happy to share)</w:t>
            </w:r>
          </w:p>
        </w:tc>
        <w:tc>
          <w:tcPr>
            <w:tcW w:w="6038" w:type="dxa"/>
          </w:tcPr>
          <w:p>
            <w:pPr>
              <w:spacing w:before="80" w:after="80"/>
            </w:pPr>
          </w:p>
        </w:tc>
      </w:tr>
      <w:tr>
        <w:tc>
          <w:tcPr>
            <w:tcW w:w="3600" w:type="dxa"/>
            <w:shd w:val="clear" w:color="auto" w:fill="F2F2F2"/>
          </w:tcPr>
          <w:p>
            <w:pPr>
              <w:spacing w:before="80" w:after="80"/>
            </w:pPr>
            <w:r>
              <w:rPr>
                <w:b/>
              </w:rPr>
              <w:t xml:space="preserve">Related to a disability?</w:t>
            </w:r>
          </w:p>
        </w:tc>
        <w:tc>
          <w:tcPr>
            <w:tcW w:w="6038" w:type="dxa"/>
          </w:tcPr>
          <w:p>
            <w:pPr>
              <w:spacing w:before="80" w:after="80"/>
            </w:pPr>
            <w:r>
              <w:rPr/>
              <w:t xml:space="preserve">☐ Yes   ☐ No   ☐ Prefer not to say</w:t>
            </w:r>
          </w:p>
        </w:tc>
      </w:tr>
      <w:tr>
        <w:tc>
          <w:tcPr>
            <w:tcW w:w="3600" w:type="dxa"/>
            <w:shd w:val="clear" w:color="auto" w:fill="F2F2F2"/>
          </w:tcPr>
          <w:p>
            <w:pPr>
              <w:spacing w:before="80" w:after="80"/>
            </w:pPr>
            <w:r>
              <w:rPr>
                <w:b/>
              </w:rPr>
              <w:t xml:space="preserve">Related to pregnancy?</w:t>
            </w:r>
          </w:p>
        </w:tc>
        <w:tc>
          <w:tcPr>
            <w:tcW w:w="6038" w:type="dxa"/>
          </w:tcPr>
          <w:p>
            <w:pPr>
              <w:spacing w:before="80" w:after="80"/>
            </w:pPr>
            <w:r>
              <w:rPr/>
              <w:t xml:space="preserve">☐ Yes   ☐ No   ☐ Prefer not to say</w:t>
            </w:r>
          </w:p>
        </w:tc>
      </w:tr>
      <w:tr>
        <w:tc>
          <w:tcPr>
            <w:tcW w:w="3600" w:type="dxa"/>
            <w:shd w:val="clear" w:color="auto" w:fill="F2F2F2"/>
          </w:tcPr>
          <w:p>
            <w:pPr>
              <w:spacing w:before="80" w:after="80"/>
            </w:pPr>
            <w:r>
              <w:rPr>
                <w:b/>
              </w:rPr>
              <w:t xml:space="preserve">Related to work, for example an injury, workload or stress?</w:t>
            </w:r>
          </w:p>
        </w:tc>
        <w:tc>
          <w:tcPr>
            <w:tcW w:w="6038" w:type="dxa"/>
          </w:tcPr>
          <w:p>
            <w:pPr>
              <w:spacing w:before="80" w:after="80"/>
            </w:pPr>
            <w:r>
              <w:rPr/>
              <w:t xml:space="preserve">☐ Yes   ☐ No   ☐ Prefer not to say</w:t>
            </w:r>
          </w:p>
        </w:tc>
      </w:tr>
      <w:tr>
        <w:tc>
          <w:tcPr>
            <w:tcW w:w="3600" w:type="dxa"/>
            <w:shd w:val="clear" w:color="auto" w:fill="F2F2F2"/>
          </w:tcPr>
          <w:p>
            <w:pPr>
              <w:spacing w:before="80" w:after="80"/>
            </w:pPr>
            <w:r>
              <w:rPr>
                <w:b/>
              </w:rPr>
              <w:t xml:space="preserve">Ongoing treatment or appointments?</w:t>
            </w:r>
          </w:p>
        </w:tc>
        <w:tc>
          <w:tcPr>
            <w:tcW w:w="6038" w:type="dxa"/>
          </w:tcPr>
          <w:p>
            <w:pPr>
              <w:spacing w:before="80" w:after="80"/>
            </w:pPr>
          </w:p>
        </w:tc>
      </w:tr>
      <w:tr>
        <w:tc>
          <w:tcPr>
            <w:tcW w:w="3600" w:type="dxa"/>
            <w:shd w:val="clear" w:color="auto" w:fill="F2F2F2"/>
          </w:tcPr>
          <w:p>
            <w:pPr>
              <w:spacing w:before="80" w:after="80"/>
            </w:pPr>
            <w:r>
              <w:rPr>
                <w:b/>
              </w:rPr>
              <w:t xml:space="preserve">What colleagues may be told about the absence</w:t>
            </w:r>
          </w:p>
        </w:tc>
        <w:tc>
          <w:tcPr>
            <w:tcW w:w="6038" w:type="dxa"/>
          </w:tcPr>
          <w:p>
            <w:pPr>
              <w:spacing w:before="80" w:after="80"/>
            </w:pPr>
          </w:p>
        </w:tc>
      </w:tr>
      <w:tr>
        <w:tc>
          <w:tcPr>
            <w:tcW w:w="3600" w:type="dxa"/>
            <w:shd w:val="clear" w:color="auto" w:fill="F2F2F2"/>
          </w:tcPr>
          <w:p>
            <w:pPr>
              <w:spacing w:before="80" w:after="80"/>
            </w:pPr>
            <w:r>
              <w:rPr>
                <w:b/>
              </w:rPr>
              <w:t xml:space="preserve">Updated on changes at work while away?</w:t>
            </w:r>
          </w:p>
        </w:tc>
        <w:tc>
          <w:tcPr>
            <w:tcW w:w="6038" w:type="dxa"/>
          </w:tcPr>
          <w:p>
            <w:pPr>
              <w:spacing w:before="80" w:after="80"/>
            </w:pPr>
            <w:r>
              <w:rPr/>
              <w:t xml:space="preserve">☐ Yes   ☐ No</w:t>
            </w:r>
          </w:p>
        </w:tc>
      </w:tr>
    </w:tbl>
    <w:p>
      <w:pPr>
        <w:spacing w:before="240" w:after="120"/>
      </w:pPr>
      <w:r>
        <w:rPr>
          <w:b/>
          <w:sz w:val="26"/>
        </w:rPr>
        <w:t xml:space="preserve">4. Support and next steps</w:t>
      </w:r>
    </w:p>
    <w:tbl>
      <w:tblPr>
        <w:tblW w:w="9638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600"/>
        <w:gridCol w:w="6038"/>
      </w:tblGrid>
      <w:tr>
        <w:tc>
          <w:tcPr>
            <w:tcW w:w="3600" w:type="dxa"/>
            <w:shd w:val="clear" w:color="auto" w:fill="F2F2F2"/>
          </w:tcPr>
          <w:p>
            <w:pPr>
              <w:spacing w:before="80" w:after="80"/>
            </w:pPr>
            <w:r>
              <w:rPr>
                <w:b/>
              </w:rPr>
              <w:t xml:space="preserve">Support agreed (phased return, changed hours or duties, reasonable adjustments)</w:t>
            </w:r>
          </w:p>
        </w:tc>
        <w:tc>
          <w:tcPr>
            <w:tcW w:w="6038" w:type="dxa"/>
          </w:tcPr>
          <w:p>
            <w:pPr>
              <w:spacing w:before="80" w:after="80"/>
            </w:pPr>
          </w:p>
        </w:tc>
      </w:tr>
      <w:tr>
        <w:tc>
          <w:tcPr>
            <w:tcW w:w="3600" w:type="dxa"/>
            <w:shd w:val="clear" w:color="auto" w:fill="F2F2F2"/>
          </w:tcPr>
          <w:p>
            <w:pPr>
              <w:spacing w:before="80" w:after="80"/>
            </w:pPr>
            <w:r>
              <w:rPr>
                <w:b/>
              </w:rPr>
              <w:t xml:space="preserve">Occupational health referral</w:t>
            </w:r>
          </w:p>
        </w:tc>
        <w:tc>
          <w:tcPr>
            <w:tcW w:w="6038" w:type="dxa"/>
          </w:tcPr>
          <w:p>
            <w:pPr>
              <w:spacing w:before="80" w:after="80"/>
            </w:pPr>
            <w:r>
              <w:rPr/>
              <w:t xml:space="preserve">☐ Yes   ☐ No</w:t>
            </w:r>
          </w:p>
        </w:tc>
      </w:tr>
      <w:tr>
        <w:tc>
          <w:tcPr>
            <w:tcW w:w="3600" w:type="dxa"/>
            <w:shd w:val="clear" w:color="auto" w:fill="F2F2F2"/>
          </w:tcPr>
          <w:p>
            <w:pPr>
              <w:spacing w:before="80" w:after="80"/>
            </w:pPr>
            <w:r>
              <w:rPr>
                <w:b/>
              </w:rPr>
              <w:t xml:space="preserve">Date to review how the return is going</w:t>
            </w:r>
          </w:p>
        </w:tc>
        <w:tc>
          <w:tcPr>
            <w:tcW w:w="6038" w:type="dxa"/>
          </w:tcPr>
          <w:p>
            <w:pPr>
              <w:spacing w:before="80" w:after="80"/>
            </w:pPr>
          </w:p>
        </w:tc>
      </w:tr>
      <w:tr>
        <w:tc>
          <w:tcPr>
            <w:tcW w:w="3600" w:type="dxa"/>
            <w:shd w:val="clear" w:color="auto" w:fill="F2F2F2"/>
          </w:tcPr>
          <w:p>
            <w:pPr>
              <w:spacing w:before="80" w:after="80"/>
            </w:pPr>
            <w:r>
              <w:rPr>
                <w:b/>
              </w:rPr>
              <w:t xml:space="preserve">Absence review point reached under our policy?</w:t>
            </w:r>
          </w:p>
        </w:tc>
        <w:tc>
          <w:tcPr>
            <w:tcW w:w="6038" w:type="dxa"/>
          </w:tcPr>
          <w:p>
            <w:pPr>
              <w:spacing w:before="80" w:after="80"/>
            </w:pPr>
            <w:r>
              <w:rPr/>
              <w:t xml:space="preserve">☐ No   ☐ Yes: an absence review will be arranged separately</w:t>
            </w:r>
          </w:p>
        </w:tc>
      </w:tr>
    </w:tbl>
    <w:p>
      <w:pPr>
        <w:spacing w:before="240" w:after="120"/>
      </w:pPr>
      <w:r>
        <w:rPr>
          <w:b/>
          <w:sz w:val="26"/>
        </w:rPr>
        <w:t xml:space="preserve">5. Sign-off</w:t>
      </w:r>
    </w:p>
    <w:tbl>
      <w:tblPr>
        <w:tblW w:w="9638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600"/>
        <w:gridCol w:w="6038"/>
      </w:tblGrid>
      <w:tr>
        <w:tc>
          <w:tcPr>
            <w:tcW w:w="3600" w:type="dxa"/>
            <w:shd w:val="clear" w:color="auto" w:fill="F2F2F2"/>
          </w:tcPr>
          <w:p>
            <w:pPr>
              <w:spacing w:before="80" w:after="80"/>
            </w:pPr>
            <w:r>
              <w:rPr>
                <w:b/>
              </w:rPr>
              <w:t xml:space="preserve">Employee's name and signature</w:t>
            </w:r>
          </w:p>
        </w:tc>
        <w:tc>
          <w:tcPr>
            <w:tcW w:w="6038" w:type="dxa"/>
          </w:tcPr>
          <w:p>
            <w:pPr>
              <w:spacing w:before="80" w:after="80"/>
            </w:pPr>
          </w:p>
        </w:tc>
      </w:tr>
      <w:tr>
        <w:tc>
          <w:tcPr>
            <w:tcW w:w="3600" w:type="dxa"/>
            <w:shd w:val="clear" w:color="auto" w:fill="F2F2F2"/>
          </w:tcPr>
          <w:p>
            <w:pPr>
              <w:spacing w:before="80" w:after="80"/>
            </w:pPr>
            <w:r>
              <w:rPr>
                <w:b/>
              </w:rPr>
              <w:t xml:space="preserve">Date</w:t>
            </w:r>
          </w:p>
        </w:tc>
        <w:tc>
          <w:tcPr>
            <w:tcW w:w="6038" w:type="dxa"/>
          </w:tcPr>
          <w:p>
            <w:pPr>
              <w:spacing w:before="80" w:after="80"/>
            </w:pPr>
          </w:p>
        </w:tc>
      </w:tr>
      <w:tr>
        <w:tc>
          <w:tcPr>
            <w:tcW w:w="3600" w:type="dxa"/>
            <w:shd w:val="clear" w:color="auto" w:fill="F2F2F2"/>
          </w:tcPr>
          <w:p>
            <w:pPr>
              <w:spacing w:before="80" w:after="80"/>
            </w:pPr>
            <w:r>
              <w:rPr>
                <w:b/>
              </w:rPr>
              <w:t xml:space="preserve">Manager's name and signature</w:t>
            </w:r>
          </w:p>
        </w:tc>
        <w:tc>
          <w:tcPr>
            <w:tcW w:w="6038" w:type="dxa"/>
          </w:tcPr>
          <w:p>
            <w:pPr>
              <w:spacing w:before="80" w:after="80"/>
            </w:pPr>
          </w:p>
        </w:tc>
      </w:tr>
      <w:tr>
        <w:tc>
          <w:tcPr>
            <w:tcW w:w="3600" w:type="dxa"/>
            <w:shd w:val="clear" w:color="auto" w:fill="F2F2F2"/>
          </w:tcPr>
          <w:p>
            <w:pPr>
              <w:spacing w:before="80" w:after="80"/>
            </w:pPr>
            <w:r>
              <w:rPr>
                <w:b/>
              </w:rPr>
              <w:t xml:space="preserve">Date</w:t>
            </w:r>
          </w:p>
        </w:tc>
        <w:tc>
          <w:tcPr>
            <w:tcW w:w="6038" w:type="dxa"/>
          </w:tcPr>
          <w:p>
            <w:pPr>
              <w:spacing w:before="80" w:after="80"/>
            </w:pPr>
          </w:p>
        </w:tc>
      </w:tr>
      <w:tr>
        <w:tc>
          <w:tcPr>
            <w:tcW w:w="3600" w:type="dxa"/>
            <w:shd w:val="clear" w:color="auto" w:fill="F2F2F2"/>
          </w:tcPr>
          <w:p>
            <w:pPr>
              <w:spacing w:before="80" w:after="80"/>
            </w:pPr>
            <w:r>
              <w:rPr>
                <w:b/>
              </w:rPr>
              <w:t xml:space="preserve">Recorded in the absence record on</w:t>
            </w:r>
          </w:p>
        </w:tc>
        <w:tc>
          <w:tcPr>
            <w:tcW w:w="6038" w:type="dxa"/>
          </w:tcPr>
          <w:p>
            <w:pPr>
              <w:spacing w:before="80" w:after="80"/>
            </w:pPr>
          </w:p>
        </w:tc>
      </w:tr>
    </w:tbl>
    <w:p>
      <w:pPr>
        <w:spacing w:after="120"/>
      </w:pPr>
    </w:p>
    <w:p>
      <w:pPr>
        <w:spacing w:after="120"/>
      </w:pPr>
      <w:r>
        <w:rPr>
          <w:color w:val="555555"/>
          <w:sz w:val="18"/>
        </w:rPr>
        <w:t xml:space="preserve">A return to work meeting is a welfare conversation, not a disciplinary meeting. If the absence has reached a review point in your policy, hold that review as a separate meeting.</w:t>
      </w:r>
    </w:p>
    <w:p>
      <w:pPr>
        <w:spacing w:after="120"/>
      </w:pPr>
      <w:r>
        <w:rPr>
          <w:color w:val="555555"/>
          <w:sz w:val="18"/>
        </w:rPr>
        <w:t xml:space="preserve">Health information is special category data under UK GDPR. Store the form securely and limit access to the people who need it.</w:t>
      </w:r>
    </w:p>
    <w:p>
      <w:pPr>
        <w:spacing w:after="120"/>
      </w:pPr>
      <w:r>
        <w:rPr>
          <w:color w:val="555555"/>
          <w:sz w:val="18"/>
        </w:rPr>
        <w:t xml:space="preserve">Based on Acas guidance on return to work meetings and the GOV.UK rules on fit notes, checked on 23 October 2026. Template by Absenca: absenca.com/templates/return-to-work-form/. Free to copy and adapt.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1"/>
        <w:lang w:val="en-GB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Return to work form</dc:title>
  <dc:creator>Absenca</dc:creator>
  <dcterms:created xsi:type="dcterms:W3CDTF">2026-10-23T00:00:00Z</dcterms:created>
</cp:coreProperties>
</file>